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77D2" w14:textId="77777777" w:rsidR="00C80681" w:rsidRDefault="00C80681" w:rsidP="00C80681">
      <w:pPr>
        <w:pStyle w:val="Heading3"/>
        <w:spacing w:before="0" w:after="225" w:line="285" w:lineRule="atLeast"/>
        <w:rPr>
          <w:rFonts w:ascii="Jomolhari" w:hAnsi="Jomolhari" w:cs="Jomolhari"/>
          <w:b w:val="0"/>
          <w:bCs w:val="0"/>
          <w:color w:val="000000"/>
          <w:sz w:val="24"/>
          <w:szCs w:val="24"/>
        </w:rPr>
      </w:pPr>
      <w:r>
        <w:rPr>
          <w:rFonts w:ascii="Jomolhari" w:hAnsi="Jomolhari" w:cs="Jomolhari"/>
          <w:b w:val="0"/>
          <w:bCs w:val="0"/>
          <w:color w:val="000000"/>
          <w:sz w:val="24"/>
          <w:szCs w:val="24"/>
          <w:cs/>
          <w:lang w:bidi="bo-CN"/>
        </w:rPr>
        <w:t>༈ དང་པོ་ཐུན་མོང་བཀའ་མའི་བརྒྱུད་ཚུལ།</w:t>
      </w:r>
    </w:p>
    <w:p w14:paraId="325F9DC3"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cs/>
          <w:lang w:bidi="bo-CN"/>
        </w:rPr>
        <w:t>སྔ་འགྱུར་བཀའ་གཏེར་དག་སྣང་གསུམ་ལས་རིང་བརྒྱུད་བཀའ་མའི་བརྒྱུད་ཚུལ་ལ་ཆོས་འབྱུང་ལྷ་དབང་གཡུལ་ལས་རྒྱལ་བའི་རྔ་བོ་ཆེའི་སྒྲ་དབྱངས་ལས་ཇི་ལྟར་བྱུང་བ་ལྟར་འདིར་སྤྱི་བརྒྱུད་ཙམ་མདོར་བསྡུས་སུ་འགོད་པར་བྱ་སྟེ།</w:t>
      </w:r>
      <w:r>
        <w:rPr>
          <w:rFonts w:ascii="Jomolhari" w:hAnsi="Jomolhari" w:cs="Jomolhari"/>
          <w:color w:val="333333"/>
          <w:sz w:val="28"/>
          <w:szCs w:val="28"/>
        </w:rPr>
        <w:t> </w:t>
      </w:r>
      <w:r>
        <w:rPr>
          <w:rFonts w:ascii="Jomolhari" w:hAnsi="Jomolhari" w:cs="Jomolhari"/>
          <w:color w:val="333333"/>
          <w:sz w:val="28"/>
          <w:szCs w:val="28"/>
          <w:lang w:val="en-GB"/>
        </w:rPr>
        <w:t>  </w:t>
      </w:r>
      <w:r>
        <w:rPr>
          <w:rFonts w:ascii="Jomolhari" w:hAnsi="Jomolhari" w:cs="Jomolhari"/>
          <w:color w:val="333333"/>
          <w:sz w:val="28"/>
          <w:szCs w:val="28"/>
          <w:cs/>
          <w:lang w:bidi="bo-CN"/>
        </w:rPr>
        <w:t>དེ་ཡང་སྔ་འགྱུར་རང་ལུགས་ཀྱི་ཐུན་མོང་མ་ཡིན་པའི་བབ་ལུགས་ཆེན་པོ་གསུམ་སྟེ། བཤད་བརྒྱུད་རྒྱ་མཚོ་ལས། རྒྱལ་བ་སེམས་དཔའ་རྣལ་འབྱོར་པ། །དགོངས་པ་རིག་པ་རྣ་བར་བརྒྱུད། །ཅེས་གསུངས་པ་ལྟར་རྒྱལ་བ་དགོངས་པའི་བརྒྱུད་པ། རིག་འཛིན་བརྡའི་བརྒྱུད་པ། གང་ཟག་སྙན་ཁུང་གི་བརྒྱུད་པ་གསུམ་ལས། དང་པོ་རིགས་དྲུག་པ་སྟོན་པ་ཀུན་ཏུ་བཟང་པོ་རྡོ་རྗེ་འཆང་གི་རྣམ་པས་རང་བཞིན་གཉིས་སུ་མེད་པའི་འཁོར་རྒྱལ་བ་རིགས་ལྔ་དང་། རང་སྣང་གི་འཁོར་ཞི་ཁྲོའི་དཀྱིལ་འཁོར་རྣམས་ལ་སྐྱེ་མེད་དོན་གྱི་གསུང་གིས་བརྡ་སྤྲོད་པའོ།།</w:t>
      </w:r>
      <w:r>
        <w:rPr>
          <w:rFonts w:ascii="Jomolhari" w:hAnsi="Jomolhari" w:cs="Jomolhari"/>
          <w:color w:val="333333"/>
          <w:sz w:val="28"/>
          <w:szCs w:val="28"/>
        </w:rPr>
        <w:t>  </w:t>
      </w:r>
    </w:p>
    <w:p w14:paraId="19341FF4"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t>གཉིས་པ་རིག་འཛིན་བརྡའི་བརྒྱུད་པ་ལ། མི་མ་ཡིན་པ་ལས་བརྒྱུད་པ་དང་། མི་དང་མ་ཡིན་པ་ལ་བརྒྱུད་ཚུལ་གཉིས་ལས། དང་པོ་ནི།</w:t>
      </w:r>
      <w:r>
        <w:rPr>
          <w:rFonts w:ascii="Jomolhari" w:hAnsi="Jomolhari" w:cs="Jomolhari"/>
          <w:color w:val="333333"/>
          <w:sz w:val="28"/>
          <w:szCs w:val="28"/>
        </w:rPr>
        <w:t> </w:t>
      </w:r>
      <w:r>
        <w:rPr>
          <w:rFonts w:ascii="Jomolhari" w:hAnsi="Jomolhari" w:cs="Jomolhari"/>
          <w:color w:val="333333"/>
          <w:sz w:val="28"/>
          <w:szCs w:val="28"/>
          <w:cs/>
          <w:lang w:bidi="bo-CN"/>
        </w:rPr>
        <w:t>སྟོན་པ་བཅོམ་ལྡན་འདས་ཀྱི་སྤྲུལ་པ་རིགས་གསུམ་མགོན་པོ་སྟེ། འཇམ་དཔལ་དབྱངས་རྡོ་རྗེ་གནོན་པོ་གཞོན་ཚུལ་མཛེས་པའི་སྐུར་བསྟན་ནས་ལྷའི་གནས་སུ་ལྷ་གྲགས་ལྡན་མཆོག་སྐྱོང་སོགས་ལ་བཤད། སྤྱན་རས་གཟིགས་བདུད་རྩི་སྨན་གྱི་སྐུར་བསྟན་ནས་ཀླུའི་གནས་སུ་ཀླུ་རྒྱལ་མགྲིན་པ་ནག་པོ་སོགས་ལ་བཤད། ཕྱག་ན་རྡོ་རྗེ་འཇིགས་ཚུལ་བསྡིགས་པའི་སྐུར་བསྟན་ནས་གནོད་སྦྱིན་གྱི་གནས་སུ་གནོད་སྦྱིན་ཀུན་ཏུ་བཟང་པོ་སོགས་ལ་བཤད་ཅིང་། དེ་རྣམས་ཀྱིས་འཁོར་གྱི་ཚོགས་ལའང་བཤད་པས་ཚོམ་བུ་འབུམ་དང་བཅས་ཏེ་རྡོ་རྗེ་འཆང་གི་ས་བརྙེས་པར་གྱུར་ཏོ།།</w:t>
      </w:r>
    </w:p>
    <w:p w14:paraId="7FBA8C82"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t>གཉིས་པ་མི་དང་མི་མ་ཡིན་པ་གཉིས་ཀ་ལས་བརྒྱུད་པ་ནི།</w:t>
      </w:r>
      <w:r>
        <w:rPr>
          <w:rFonts w:ascii="Jomolhari" w:hAnsi="Jomolhari" w:cs="Jomolhari"/>
          <w:b/>
          <w:bCs/>
          <w:color w:val="333333"/>
          <w:sz w:val="28"/>
          <w:szCs w:val="28"/>
        </w:rPr>
        <w:t> </w:t>
      </w:r>
      <w:r>
        <w:rPr>
          <w:rFonts w:ascii="Jomolhari" w:hAnsi="Jomolhari" w:cs="Jomolhari"/>
          <w:color w:val="333333"/>
          <w:sz w:val="28"/>
          <w:szCs w:val="28"/>
          <w:cs/>
          <w:lang w:bidi="bo-CN"/>
        </w:rPr>
        <w:t>སྟོན་པ་བཅོམ་ལྡན་འདས་ཀྱིས། རྒྱུ་ལ་མོས་པར་རྒྱུ་ཆོས་ཀྱི། །འཁོར་ལོ་རབ་ཏུ་བསྐོར་བྱས་ནས། །རྡོ་རྗེ་ཐེག་པའི་ཉེ་ལམ་ཞིག །མ་འོངས་དུས་སུ་འབྱུང་བར་འགྱུར། །ཞེས་ལུང་བསྟན་པ་ལྟར་སྟོན་པ་མྱ་ངན་ལས་འདས་ནས་ལོ་བརྒྱ་དང་བཅུ་གཉིས་འདས་པ་ན། དམ་པའི་རིགས་ཅན་དྲྭ་མ་ལྔ་རང་རང་གི་ཏིང་ངེ་འཛིན་ལས་བཞེངས་ཏེ་ལངྐའི་ཡུལ་གྱི་རི་མ་ལ་ཡར་བརྫུ་འཕྲུལ་གྱིས་འདུས་ཏེ། ཀྱེ་མ་ཧོ་ཀྱེ་མ་འཇིག་རྟེན་ཀློང་། །སྟོན་པ་སྒྲོན་མེའི་འོད་ནུབ་ཚེ། །འཇིག་རྟེན་མུན་པ་གང་གིས་བསལ། །ལ་སོགས་པའི་གདུང་ཚིག་ཉི་ཤུ་རྩ་གསུམ་བཏོན་ཅིང་ངུས་པ་ནས། སྟོན་པའི་ལུང་བསྟན་གྱི་དུས་བབ་ནས་དཔལ་ཕྱག་ན་རྡོ་རྗེས་དེར་སྐུ་མངོན་སུམ་དུ་བསྟན་ནས། དམ་པའི་རིགས་ཅན་དྲྭ་མ་ལྔ་ལ་གསང་སྔགས་ཀྱི་ཆོས་རྣམས་གསུངས་ཤིང་སྲིན་པོ་བློ་གྲོས་ཐབས་ལྡན་གྱིས་གསེར་གྱི་གླེགས་བམ་ལ་བྲིས་ཤིང་དགོངས་པའི་རྩལ་བདུན་གྱིས་ནམ་མཁའ་ལ་མི་མངོན་པར་རྒྱས་བཏབ་སྟེ་གཏེར་དུ་སྦས་སོ།།</w:t>
      </w:r>
      <w:r>
        <w:rPr>
          <w:rFonts w:ascii="Qomolangma-Title" w:hAnsi="Qomolangma-Title" w:cs="Jomolhari"/>
          <w:color w:val="333333"/>
          <w:sz w:val="28"/>
          <w:szCs w:val="28"/>
        </w:rPr>
        <w:br/>
      </w:r>
    </w:p>
    <w:p w14:paraId="32AD5243"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lastRenderedPageBreak/>
        <w:t>༈ གསུམ་པ་གང་ཟག་སྙན་ཁུང་གི་བརྒྱུད་པ་ནི།</w:t>
      </w:r>
      <w:r>
        <w:rPr>
          <w:rFonts w:ascii="Qomolangma-Title" w:hAnsi="Qomolangma-Title" w:cs="Jomolhari"/>
          <w:color w:val="333333"/>
          <w:sz w:val="28"/>
          <w:szCs w:val="28"/>
        </w:rPr>
        <w:br/>
      </w:r>
      <w:r>
        <w:rPr>
          <w:rFonts w:ascii="Jomolhari" w:hAnsi="Jomolhari" w:cs="Jomolhari"/>
          <w:b/>
          <w:bCs/>
          <w:color w:val="333333"/>
          <w:sz w:val="28"/>
          <w:szCs w:val="28"/>
          <w:cs/>
          <w:lang w:bidi="bo-CN"/>
        </w:rPr>
        <w:t>དང་པོ་མ་ཧཱ་ཡོ་གའི་རྒྱུད་སྡེ་རྣམས་ནི།</w:t>
      </w:r>
      <w:r>
        <w:rPr>
          <w:rFonts w:ascii="Jomolhari" w:hAnsi="Jomolhari" w:cs="Jomolhari"/>
          <w:b/>
          <w:bCs/>
          <w:color w:val="333333"/>
          <w:sz w:val="28"/>
          <w:szCs w:val="28"/>
        </w:rPr>
        <w:t> </w:t>
      </w:r>
      <w:r>
        <w:rPr>
          <w:rFonts w:ascii="Jomolhari" w:hAnsi="Jomolhari" w:cs="Jomolhari"/>
          <w:color w:val="333333"/>
          <w:sz w:val="28"/>
          <w:szCs w:val="28"/>
          <w:cs/>
          <w:lang w:bidi="bo-CN"/>
        </w:rPr>
        <w:t>རྒྱལ་པོ་ཛའི་ཁང་སྟེང་དུ་བབ་པར་འགྱུར་ལ། ཨ་ནུ་ཡོ་གའི་རྒྱུད་རྣམས་སིངྒ་ལའང་ནགས་ཚལ་དུ་འབྱུང་བར་འགྱུར་རོ།། ཞེས་པ་ལྟར་དཔལ་གསང་བའི་བདག་པོས་མ་ལ་ཡར་རིགས་ཅན་ལྔ་ལ་ཆོས་གསུངས་དུས་རྒྱལ་པོ་ཛ་ལ་རྨིས་ལྟས་བདུན་བྱུང་ཞིང་། མ་ཧཱ་ཡོ་ག་ལ་རྒྱུད་སྡེ་དང་སྒྲུབ་སྡེ་གཉིས་ལས་རྒྱུད་སྡེ་རྣམས་རྒྱལ་པོ་ཛས་སློབ་དཔོན་ཀུ་ཀུ་རཱ་ཛ་ལ་བཤད། དེས་ཤ་ཀྲ་བུ་ཏྲིའམ་ཨིནྡྲ་བུ་ཏི་ཆུང་བ་ལ་བཤད། དེས་སེངྷ་ར་ཛཱ། དེས་ཤ་ཀྲ་པུ་ཏྲིའམ་ཨུ་པ་རཱ་ཛ་ལ། དེས་སྲས་མོ་གོ་མི་དྷེ་བཱི་ལ། དེས་རྒྱལ་པོ་ཀུ་ཀུ་རཱ་ཛཱ་ལ། དེས་སློབ་དཔོན་སྒེག་པའི་རྡོ་རྗེའམ་སྣ་ཚོགས་གཟུགས་ཅན་དང་སངས་རྒྱས་གསང་བ་གཉིས་ལ་བཤད། དེ་གཉིས་ཀས་པཎ་ཆེན་བི་མ་ལ་མི་ཏྲ་ལ་བཤད་དོ།།</w:t>
      </w:r>
    </w:p>
    <w:p w14:paraId="3E39918F"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rPr>
        <w:t> </w:t>
      </w:r>
      <w:r>
        <w:rPr>
          <w:rFonts w:ascii="Jomolhari" w:hAnsi="Jomolhari" w:cs="Jomolhari"/>
          <w:color w:val="333333"/>
          <w:sz w:val="28"/>
          <w:szCs w:val="28"/>
          <w:cs/>
          <w:lang w:bidi="bo-CN"/>
        </w:rPr>
        <w:t>དེ་ནས་བོད་དུ་པཎ་ཆེན་ ༡བི་མ་ལ་མི་ཏྲ་ནས་རིམ་བཞིན། ༢རྨ་ལོ་ཙཱ་བ་རིན་ཆེན་འབྱུང་གནས། ༣གནུབས་ཆེན་སངས་རྒྱས་ཡེ་ཤེས། ༤ཁུ་ལུང་པ་ཡོན་ཏན་རྒྱ་མཚོ། ༥ཉང་ཆེན་ཤེས་རབ་མཆོག ། ༦ཉང་ཡེ་ཤེས་འབྱུང་གནས། ༧ཟུར་ཆེན་ཤཱཀྱ་འབྱུང་གནས། ༨ཟུར་ཆུང་ཤེས་རབས་གྲགས་པ། ༩གླན་ཤཱཀྱ་བཟང་པོ། ༡༠གསང་བདག་སྒྲོ་ཕུག་པ་ཟུར་ཤཱཀ་སེང་གེ། ༡༡ལ་སྟོད་པ་གཙང་ནག་འོད་འབར། ༡༢མི་སྟོན་མགོན་པོ། ༡༣སོ་ཤེས་རབ་ཚུལ་ཁྲིམས། ༡༤རྟ་ནག་བདུད་འདུལ། ༡༥མདའ་ཤཱཀྱ་འཕེལ། ༡༦ཟུར་ཐམས་ཅད་མཁྱེན་པ་བྱམས་པ་སེངྒེ། ༡༧རྟ་ནག་སྒྲོལ་མ་བ་བསམ་གྲུབ་རྡོ་རྗེ། ༡༨སྒྲོལ་ཆེན་སངས་རྒྱས་རིན་ཆེན།</w:t>
      </w:r>
      <w:r>
        <w:rPr>
          <w:rFonts w:ascii="Jomolhari" w:hAnsi="Jomolhari" w:cs="Jomolhari"/>
          <w:color w:val="333333"/>
          <w:sz w:val="28"/>
          <w:szCs w:val="28"/>
        </w:rPr>
        <w:t xml:space="preserve">  </w:t>
      </w:r>
      <w:r>
        <w:rPr>
          <w:rFonts w:ascii="Jomolhari" w:hAnsi="Jomolhari" w:cs="Jomolhari"/>
          <w:color w:val="333333"/>
          <w:sz w:val="28"/>
          <w:szCs w:val="28"/>
          <w:cs/>
          <w:lang w:bidi="bo-CN"/>
        </w:rPr>
        <w:t>༡༩འགོས་ལོ་གཞོན་ནུ་དཔལ། ༢༠ལོ་ཆེན་བསོད་ནམས་རྒྱ་མཚོ། ༢༡སེ་སྟོན་རིན་ཆེན་རྒྱལ་མཚན། ༢༢སྤྱན་ཚབ་མགོན་པོ་ཟླ་བ། ༢༣སེ་ངག་དབང་རྡོ་རྗེ། ༢༤སྔགས་འཆང་དཔལ་ལྡན་བཀྲ་ཤིས། ༢༥སེ་ལེགས་གྲུབ་ཚེ་རིང་། ༢༦རྡོ་རྗེ་མི་རྟོག་རྩལ། ༢༧རིག་འཛིན་པདྨ་འཕྲིན་ལས། ༢༨གཏེར་ཆེན་འགྱུར་མེད་རྡོ་རྗེ། ༢༩ཆོས་དཔལ་རྒྱ་མཚོ།</w:t>
      </w:r>
      <w:r>
        <w:rPr>
          <w:rFonts w:ascii="Jomolhari" w:hAnsi="Jomolhari" w:cs="Jomolhari"/>
          <w:color w:val="333333"/>
          <w:sz w:val="28"/>
          <w:szCs w:val="28"/>
        </w:rPr>
        <w:t> </w:t>
      </w:r>
      <w:r>
        <w:rPr>
          <w:rFonts w:ascii="Jomolhari" w:hAnsi="Jomolhari" w:cs="Jomolhari"/>
          <w:color w:val="333333"/>
          <w:sz w:val="28"/>
          <w:szCs w:val="28"/>
          <w:lang w:val="en-GB"/>
        </w:rPr>
        <w:t>(</w:t>
      </w:r>
      <w:r>
        <w:rPr>
          <w:rFonts w:ascii="Jomolhari" w:hAnsi="Jomolhari" w:cs="Jomolhari"/>
          <w:color w:val="333333"/>
          <w:sz w:val="28"/>
          <w:szCs w:val="28"/>
          <w:cs/>
          <w:lang w:bidi="bo-CN"/>
        </w:rPr>
        <w:t>ལོ་ཆེན་དྷརྨ་ཤྲཱི།</w:t>
      </w:r>
      <w:r>
        <w:rPr>
          <w:rFonts w:ascii="Jomolhari" w:hAnsi="Jomolhari" w:cs="Jomolhari"/>
          <w:color w:val="333333"/>
          <w:sz w:val="28"/>
          <w:szCs w:val="28"/>
          <w:lang w:val="en-GB"/>
        </w:rPr>
        <w:t>)</w:t>
      </w:r>
      <w:r>
        <w:rPr>
          <w:rFonts w:ascii="Jomolhari" w:hAnsi="Jomolhari" w:cs="Jomolhari"/>
          <w:color w:val="333333"/>
          <w:sz w:val="28"/>
          <w:szCs w:val="28"/>
        </w:rPr>
        <w:t> </w:t>
      </w:r>
      <w:r>
        <w:rPr>
          <w:rFonts w:ascii="Jomolhari" w:hAnsi="Jomolhari" w:cs="Jomolhari"/>
          <w:color w:val="333333"/>
          <w:sz w:val="28"/>
          <w:szCs w:val="28"/>
          <w:cs/>
          <w:lang w:bidi="bo-CN"/>
        </w:rPr>
        <w:t>༣༠རྒྱལ་སྲས་རིན་ཆེན་རྣམ་རྒྱལ། ༣༡དེའི་སྲས་རབ་འབྱམས་པ་ཨྱོན་བསྟན་འཛིན། ༣༢འགྱུར་མེད་འཕྲིན་ལས་རྣམ་རྒྱལ། ༣༣རྗེ་བཙུན་མ་འཕྲིན་ལས་ཆོས་སྒྲོན། ༣༤འགྱུར་མེད་སངས་རྒྱས་ཀུན་དགའ། ༣༥མདོ་སྔགས་བསྟན་འཛིན་ནོར་བུ། ༣༦མཁན་ཆེན་འགྱུར་མེད་ཕན་བདེའི་འོད་ཟེར། ༣༧བདུད་འཇོམས་འཇིགས་བྲལ་ཡེ་ཤེས་རྡོ་རྗེ། ༣༨རིགས་བདག་འཁོར་ལོའི་མགོན་པོ་དྲིན་ཆེན་ཀུན་བཟང་པདྨ་རྣམ་རྒྱལ་ལའོ།།</w:t>
      </w:r>
    </w:p>
    <w:p w14:paraId="4191DDC9"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t>༈ མ་ཧཱ་ཡོ་གའི་སྒྲུབ་སྡེ་ནི།</w:t>
      </w:r>
      <w:r>
        <w:rPr>
          <w:rFonts w:ascii="Jomolhari" w:hAnsi="Jomolhari" w:cs="Jomolhari"/>
          <w:b/>
          <w:bCs/>
          <w:color w:val="333333"/>
          <w:sz w:val="28"/>
          <w:szCs w:val="28"/>
        </w:rPr>
        <w:t> </w:t>
      </w:r>
      <w:r>
        <w:rPr>
          <w:rFonts w:ascii="Jomolhari" w:hAnsi="Jomolhari" w:cs="Jomolhari"/>
          <w:color w:val="333333"/>
          <w:sz w:val="28"/>
          <w:szCs w:val="28"/>
          <w:cs/>
          <w:lang w:bidi="bo-CN"/>
        </w:rPr>
        <w:t>རྒྱ་གར་གྱི་རིག་འཛིན་ཆེན་པོ་བརྒྱད་ལ་སོ་སོར་བཀའ་བབ་ཅིང་ཁྱད་པར་དུ་བདེ་གཤེགས་འདུས་པ་ཚོམ་བུ་གཅིག་ཏུ་བསྡུས་པའི་རྒྱུད་དང་མན་ངག་གི་བཀའ་བྱུང་བ་རྣམས་ཨྱོན་རིན་པོ་ཆེ་བབ་པའོ།།</w:t>
      </w:r>
      <w:r>
        <w:rPr>
          <w:rFonts w:ascii="Jomolhari" w:hAnsi="Jomolhari" w:cs="Jomolhari"/>
          <w:color w:val="333333"/>
          <w:sz w:val="28"/>
          <w:szCs w:val="28"/>
        </w:rPr>
        <w:t>  </w:t>
      </w:r>
      <w:r>
        <w:rPr>
          <w:rFonts w:ascii="Jomolhari" w:hAnsi="Jomolhari" w:cs="Jomolhari"/>
          <w:color w:val="333333"/>
          <w:sz w:val="28"/>
          <w:szCs w:val="28"/>
          <w:cs/>
          <w:lang w:bidi="bo-CN"/>
        </w:rPr>
        <w:t>དེ་ནས་བོད་དུ་རྒྱལ་པོས་སློབ་དཔོན་</w:t>
      </w:r>
      <w:r>
        <w:rPr>
          <w:rFonts w:ascii="Jomolhari" w:hAnsi="Jomolhari" w:cs="Jomolhari"/>
          <w:color w:val="333333"/>
          <w:sz w:val="28"/>
          <w:szCs w:val="28"/>
          <w:cs/>
          <w:lang w:bidi="bo-CN"/>
        </w:rPr>
        <w:lastRenderedPageBreak/>
        <w:t>པདྨ་འབྱུང་གནས་ལ་གསོལ་བ་བཏབ་པ་བཞིན་རྗེ་འབངས་དགུ་ལ་སྒྲུབ་སྡེ་ཆེན་པོ་བཀའ་བརྒྱད་ཀྱི་དབང་བསྐུར་ཞིང་། སོ་སོའི་མེ་ཏོག་གང་ལ་ཕོག་པའི་ལྷ་སྐལ་སྒྲུབ་པས་གྲུབ་པའི་རིག་འཛིན་བརྒྱད་དང་། གཞན་ཡང་སློབ་འབངས་ཕལ་ཆེ་བས་གྲུབ་པ་བརྙེས་པས་སྡོམ་ཚིག་ཏུ་རྗེ་འབངས་ཉེར་ལྔ་ལ་སོགས་པ་གྲུབ་པ་ཐོབ་པ་གྲངས་ལས་འདས་པ་བྱུང་ཞིང་། དེ་དག་ལས་རིམ་པར་བརྒྱུད་པ་རྣམས་ཐ་མ་གུ་རུ་ཆོས་དབང་ལ་བབ་ཅིང་། ཁོང་གི་གཏེར་མ་བཀའ་བརྒྱད་བདེ་གཤེགས་འདུས་པའི་ཆོས་སྐོར་གཏེར་དུ་གདན་དྲངས་པ་ནས་བཀའ་གཏེར་ཟུང་དུ་འཇུག་པའི་དབང་དང་སྒྲུབ་ཐབས་མན་ངག་དང་བཅས་པའི་རྒྱུན་བྱུང་བ་ཡིན་ནོ།།</w:t>
      </w:r>
    </w:p>
    <w:p w14:paraId="13F642C3"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t>༈ གཉིས་པ་ཨ་ནུ་ཡོ་གའི་རྒྱུད་སྡེ་རྣམས།</w:t>
      </w:r>
      <w:r>
        <w:rPr>
          <w:rFonts w:ascii="Jomolhari" w:hAnsi="Jomolhari" w:cs="Jomolhari"/>
          <w:b/>
          <w:bCs/>
          <w:color w:val="333333"/>
          <w:sz w:val="28"/>
          <w:szCs w:val="28"/>
        </w:rPr>
        <w:t> </w:t>
      </w:r>
      <w:r>
        <w:rPr>
          <w:rFonts w:ascii="Jomolhari" w:hAnsi="Jomolhari" w:cs="Jomolhari"/>
          <w:color w:val="333333"/>
          <w:sz w:val="28"/>
          <w:szCs w:val="28"/>
          <w:cs/>
          <w:lang w:bidi="bo-CN"/>
        </w:rPr>
        <w:t>དཔལ་གསང་བའི་བདག་པོས་རྒྱལ་པོ་ཛ་ལ་དབང་བསྐུར་བས་བསྟན་པ་ཐམས་ཅད་ཀྱི་དོན་ཐུགས་སུ་ཆུད་ཀྱང་ཚུར་མཐོང་གི་ངོར་མིའི་རིག་འཛིན་ལི་ཙཱ་བི་དྲི་མེད་གྲགས་པ་བསྟེན་པའི་ཚུལ་གྱིས་དབང་བསྐུར་ཞུས། དེ་ནས་རིམ་བཞིན་སློབ་དཔོན་ཨུ་པ་རཱ་ཛ་དང་། རང་གི་སྲས་ཤཱ་ཏྲ་པུ་ཏྲིའམ་ཨིནྡྲ་བུ་ཏི་ཆུང་བ། ན་ག་པུ་ཏྲི། གུ་ཧྱ་པུ་ཏྲི་གསུམ་ལ་བསྟན། ཨིནྡྲ་བུ་ཏི་ཆུང་བ་ནི་སློབ་དཔོན་ལྭ་བ་པར་གྲགས་པ་དེ་ཡིན་ཞེས་བཤད། དེས་སེང་ཧ་པུ་ཏྲ་དང་། ཀུ་ཀུ་རཱ་ཛ་ཕྱི་མ་གཉིས་ལ་བཤད། ཕྱི་མས་སློབ་དཔོན་རོ་ལང་བདེ་བའམ་དགའ་རབ་རྡོ་རྗེ་ལ་བཤད། དེས་སློབ་དཔོན་རྡོ་རྗེ་བཞད་པ། དེས་སློབ་དཔོན་པྲ་བྷ་ཧསྟི་ལ་བཤད། དེས་ཤཱཀྱ་འོད་ཆུང་བ་དང་། ཤཱཀྱ་བཤེས་གཉེན། ཤཱཀྱ་སེངྒེ་སྟེ་སློབ་དཔོན་པདྨ་འབྱུང་གནས་ལ་བཤད། དེས་དྷ་ན་རཀྵི་ཏ། དེས་སློབ་དཔོན་ཧཱུཾ་ཀཱ་ར་ལ། དེས་སྠི་ར་མ་ཏི། དེས་ཨཱ་ཙརྱ་བདེ་བ་གསལ་མཛད། དེས་སློབ་དཔོན་ཧཱུཾ་ཀ་ར། དེས་ཐུགས་སྲས་བཞི་སྟེ། མ་གྷ་མདོའི་མཁན་པོ་དྷརྨ་བོ་དྷི། ཤྲཱི་ན་ལེནྡྲལ་མཁན་པོ་དྷརྨ་རཱ་ཛ། བལ་པོའི་རྒྱལ་པོ་བ་སུ་དྷ་ར་དང་གཙུག་ལག་དཔལ་དགེ་གཉིས་བཅས་ལ་བཤད། ཕྱི་མ་གསུམ་ཀས་ བྲུ་ཤའི་སློབ་དཔོན་ཆེ་བཙན་སྐྱེས་ལ་བཤད། མདོ་མཁན་པོ་དང་། བ་སུ་དྷ་ར། ཆེ་བཙན་སྐྱེས་གསུམ་ནས་གནུབས་ཆེན་སངས་རྒྱས་ཡེ་ཤེས་ཀྱིས་ཞུས་སོ།།</w:t>
      </w:r>
    </w:p>
    <w:p w14:paraId="696BE50A"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cs/>
          <w:lang w:bidi="bo-CN"/>
        </w:rPr>
        <w:t xml:space="preserve">དེ་ནས་བོད་དུ་༡ གནུབས་སངས་རྒྱས་ཡེ་ཤེས་ནས། ༢ཁུ་ལུང་པ་ཡོན་ཏན་རྒྱ་མཚོ། ༣སྲས་ཡེ་ཤེས་རྒྱ་མཚོ། ༤རྒྱ་བློ་གྲོས་བྱང་ཆུབ། ༥ཐོ་གར་ནམ་མཁའ་སྡེ། ༦ཟུར་ཆེན་ཤཱཀྱ་འབྱུང་གནས། ༧ཟུར་ཆུང་ཤེས་རབས་གྲགས་པ། ༨ གླན་ཤཱཀྱ་བྱང་ཆུབ། ༩ གསང་བདག་སྒྲོ་ཕུག་པ་ཟུར་ཤཱཀ་སེང་གེ། ༡༠ ཁ་རག་པ་གནུབས་བཤེན། ༡༡ གླན་ཉ་ཚལ་པ་རྡོ་རྗ་འོད། ༡༢ གླན་བརྩོན་སེང་།  ༡༣གླན་བསོད་ནམས་རྒྱལ་པོ། ༡༤སྤྲུལ་སྐུ་ལྷ་འབུམ། ༡༥གླན་ཆོས་ཀྱི་སེངྒེ། ༡༦གླན་སངས་རྒྱས་དཔལ། ༡༧གླན་བསོད་ནམས་མགོན། ༡༨གཟི་སྟོན་ཤཱཀྱ་བཟང་པོ། ༡༩ རྟ་ནག་སྒྲོལ་མ་བ་བསམ་གྲུབ་རྡོ་རྗེ། ༢༠ ཟུར་ཧྭཾ་ཤཱཀ་འབྲུང་། ༢༡ སྒྲོལ་ཆེན་སངས་རྒྱས་རིན་ཆེན། ༢༢ གནམ་སྡིངས་པ་ནམ་མཁའ་རྡོ་རྗེ། ༢༣ཤ་མི་རྡོར་རྒྱལ། </w:t>
      </w:r>
      <w:r>
        <w:rPr>
          <w:rFonts w:ascii="Jomolhari" w:hAnsi="Jomolhari" w:cs="Jomolhari"/>
          <w:color w:val="333333"/>
          <w:sz w:val="28"/>
          <w:szCs w:val="28"/>
          <w:cs/>
          <w:lang w:bidi="bo-CN"/>
        </w:rPr>
        <w:lastRenderedPageBreak/>
        <w:t xml:space="preserve">༢༤གཡུ་འབྲུག་རྡོ་རྗེ། ༢༥བློ་གྲོས་བཟང་པོ། ༢༦གཞན་ཕན་རྡོ་རྗེ། ༢༧གསང་བདག་འཕྲིན་ལས་ལྷུན་གྲུབ། ༢༨ལོ་ཆེན་ཆོས་རྒྱལ་བསྟན་འཛིན། ༢༩ རིག་འཛིན་གཏེར་བདག་གླིང་པ་ལའོ།། </w:t>
      </w:r>
      <w:r>
        <w:rPr>
          <w:rFonts w:ascii="Jomolhari" w:hAnsi="Jomolhari" w:cs="Jomolhari"/>
          <w:color w:val="333333"/>
          <w:sz w:val="28"/>
          <w:szCs w:val="28"/>
        </w:rPr>
        <w:t>    </w:t>
      </w:r>
      <w:r>
        <w:rPr>
          <w:rFonts w:ascii="Jomolhari" w:hAnsi="Jomolhari" w:cs="Jomolhari"/>
          <w:color w:val="333333"/>
          <w:sz w:val="28"/>
          <w:szCs w:val="28"/>
          <w:cs/>
          <w:lang w:bidi="bo-CN"/>
        </w:rPr>
        <w:t>༣༠ དེ་ནས་པདྨ་འགྱུར་མེད་རྒྱ་མཚོ་དང་ལོ་ཆེན་དྷརྨ་ཤྲཱི་གཉིས་ལ། དེ་གཉིས་ཀས་ ༣༡རྒྱལ་སྲས་རིན་ཆེན་རྣམ་རྒྱལ། ༣༢མཁན་ཆེན་ཨོ་ཌི་ཡ་ན། ༣༣འགྱུར་མེད་འཕྲིན་ལས་རྣམ་རྒྱལ། ༣༤ འགྱུར་མེད་པདྨ་དབང་རྒྱལ། ༣༥འགྱུར་མེད་སངས་རྒྱས་ཀུན་དགའ། ༣༦མདོ་སྔགས་བསྟན་འཛིན་ནོར་བུ། ༣༧མཁན་ཆེན་འགྱུར་མེད་ཕན་བདེའི་འོད་ཟེར། ༣༨བདུད་འཇོམས་འཇིགས་བྲལ་ཡེ་ཤེས་རྡོ་རྗེ། ༣༩རིགས་བདག་འཁོར་ལོའི་མགོན་པོ་དྲིན་ཆེན་ཀུན་བཟང་པདྨ་རྣམ་རྒྱལ་ལའོ།།</w:t>
      </w:r>
    </w:p>
    <w:p w14:paraId="6B3EA54B" w14:textId="77777777" w:rsidR="00C80681" w:rsidRDefault="00C80681" w:rsidP="00C80681">
      <w:pPr>
        <w:rPr>
          <w:rFonts w:ascii="Jomolhari" w:hAnsi="Jomolhari" w:cs="Jomolhari"/>
          <w:color w:val="333333"/>
          <w:sz w:val="27"/>
          <w:szCs w:val="27"/>
        </w:rPr>
      </w:pPr>
      <w:r>
        <w:rPr>
          <w:rFonts w:ascii="Jomolhari" w:hAnsi="Jomolhari" w:cs="Jomolhari"/>
          <w:b/>
          <w:bCs/>
          <w:color w:val="333333"/>
          <w:sz w:val="28"/>
          <w:szCs w:val="28"/>
          <w:cs/>
          <w:lang w:bidi="bo-CN"/>
        </w:rPr>
        <w:t>༈ གསུམ་པ་ཨ་ཏི་ཡོ་ག་ནི།</w:t>
      </w:r>
    </w:p>
    <w:p w14:paraId="5D582754"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cs/>
          <w:lang w:bidi="bo-CN"/>
        </w:rPr>
        <w:t xml:space="preserve">སློབ་དཔོན་དགའ་རབ་རྡོ་རྗེ་ལ་རྡོ་རྗེ་སེམས་དཔས་ཞལ་མངོན་སུམ་དུ་བསྟན་ནས་རིག་པ་སྤྱི་བླུགས་ཀྱི་དབང་གིས་མི་སློབ་པའི་ཡེ་ཤེས་མངོན་དུ་མཛད། རྫོགས་པ་ཆེན་པོའི་རྒྱུད་འབུམ་ཕྲག་དྲུག་ཅུ་རྩ་བཞི་ཐུགས་ལ་བཞུགས། ཚིག་གི་རྒྱུད་རྣམས་ཡི་གེར་འགོད་པའི་ལུང་བྱིན་ཏེ་རི་མ་ལ་ཡའི་རིན་ཆེན་སྤུངས་པ་རྒྱས་པའི་རྩེ་མོར་སློབ་དཔོན་ཉིད་དང་། རྡོ་རྗེ་དབྱིངས་ཀྱི་མཁའ་འགྲོ་མ་འཇིག་རྟེན་བདེ་བའི་རོ་དང་ལྡན་པ། བདེ་བྱེད་སེར་མོ། ཡོན་ཏན་མཐའ་ཡས་པའི་མཁའ་འགྲོ་མ་གསུམ་བཅས་ཀྱིས་ལོ་གསུམ་གྱི་བར་དུ་ཚིག་དང་ཡི་གེ་དཀར་ཆག་ཏུ་བཏབ། སློབ་དཔོན་དེས་སློབ་དཔོན་འཇམ་དཔལ་བཤེས་གཉེན་ལ་གདམས། དེས་རྫོགས་ཆེན་སེམས་ཀློང་མན་ངག་གི་སྡེ་གསུམ་དུ་ཕྱེས། དེས་སློབ་དཔོན་སངས་རྒྱས་ཡེ་ཤེས་དང་ཤྲཱི་སིངྷ་ལ་གཉིས་ལ་བཤད། སངས་རྒྱས་གསང་བ་དང་ཤྲཱི་སིངྷ་གཉིས་མི་གཅིག་ཡིན་པར་བཤད་པ་དེ་ལྟར་ཡིན་དུ་རུང་སྙམ་པའང་འདུག །གང་ལྟར་ཡང་སློབ་དཔོན་ཤྲཱི་སིཾ་ཧས་སློབ་དཔོན་པདྨ་འབྱུང་གནས་ལ་བཤད་དོ།། རྫོགས་ཆེན་མན་ངག་སྡེའི་སྐོར་སྙན་རྒྱུད་དུ་ཡོད་པ་རྣམས་ཤྲཱི་སིངྷས་གཏེར་ནས་ཕྱུངས་ཏེ་བི་མ་ལ་མི་ཏྲ་དང་། ཛྙཱ་ན་སུ་ཏྲའམ་ཡེ་ཤེས་མདོ་གཉིས་ལ་བཤད་དོ།། </w:t>
      </w:r>
      <w:r>
        <w:rPr>
          <w:rFonts w:ascii="Jomolhari" w:hAnsi="Jomolhari" w:cs="Jomolhari"/>
          <w:color w:val="333333"/>
          <w:sz w:val="28"/>
          <w:szCs w:val="28"/>
        </w:rPr>
        <w:t>  </w:t>
      </w:r>
      <w:r>
        <w:rPr>
          <w:rFonts w:ascii="Jomolhari" w:hAnsi="Jomolhari" w:cs="Jomolhari"/>
          <w:color w:val="333333"/>
          <w:sz w:val="28"/>
          <w:szCs w:val="28"/>
          <w:cs/>
          <w:lang w:bidi="bo-CN"/>
        </w:rPr>
        <w:t>བོད་དུ། སེམས་ཀློང་གི་སྡེ་རྣམས་བེེརོ་ཙ་ནས་གཉགས་ལ་བཤད། དེས་སོག་པོ་དཔལ་གྱི་ཡེ་ཤེས། དེས་གནུབས་ཆེན་ལས་རིམ་བཞིན་གསང་བདག་སྒྲོ་ཕུག་པ་ལ་བརྒྱུད་དོ།།</w:t>
      </w:r>
    </w:p>
    <w:p w14:paraId="19E9AFBD"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cs/>
          <w:lang w:bidi="bo-CN"/>
        </w:rPr>
        <w:t xml:space="preserve">གང་ལྟར་ཡང་སྔ་འགྱུར་མདོ་སྒྱུ་སེམས་གསུམ་གྱི་བཀའ་རྣམས་དང་པོ་གཉགས་ལ་བབ། བར་དུ་གནུབས་ལ་བབ། ཐ་མ་ཟུར་ལ་བབ་ཅེས་བཤད་པ་ལྟར་རིམ་བཞིན་དར་བ་ལས། དུས་ཕྱིས་སུ་དེ་རྣམས་ཀྱི་རྒྱུད་པའི་སྲོག་ཆད་ལ་ཁད་པ་ན་སྨིན་གླིང་གཏེར་ཆེན་རྣམས་ཀྱི་ཐུགས་བསྐྱེད་བླ་ན་མེད་པའི་བཀའ་དྲིན་ལ་བརྟེན་ནས་སླར་ཡང་དར་རྒྱས་ཆེ་ཞིང་། ཡང་དུས་ཀྱི་ཐ་མ་ནི་སྙིགས་དུས་འགྲོ་བའི་མགོན་པོ་མཚུངས་ཟླ་མ་མཆིས་པ་བཀའ་དྲིན་གྱི་འབྱུང་ཁུངས་གཅིག་པུར་གྱུར་པ་ </w:t>
      </w:r>
      <w:r>
        <w:rPr>
          <w:rFonts w:ascii="Jomolhari" w:hAnsi="Jomolhari" w:cs="Jomolhari"/>
          <w:color w:val="333333"/>
          <w:sz w:val="28"/>
          <w:szCs w:val="28"/>
          <w:cs/>
          <w:lang w:bidi="bo-CN"/>
        </w:rPr>
        <w:lastRenderedPageBreak/>
        <w:t>༧སྐྱབས་རྗེ་བདུད་འཇོམས་འཇིག་བྲལ་ཡེ་ཤེས་རྡོ་རྗེའི་བར་དུ་བརྒྱུད་པ་དེ་ལས་བུམ་པ་གང་བྱོའི་ཚུལ་དུ་ ༧མཚུངས་མེད་མཁྱེན་བརྩེའི་བདག་ཉིད་ ༧སྐྱབས་རྗེ་སྒང་སྟེང་རིན་པོ་ཆེའི་ཐུགས་མཛོད་དུ་བྱིན་རླབས་ཀྱི་མཚན་ཁ་འབར་བཞིན་བཞུགས་སོ།།</w:t>
      </w:r>
      <w:r>
        <w:rPr>
          <w:rFonts w:ascii="Qomolangma-Title" w:hAnsi="Qomolangma-Title" w:cs="Jomolhari"/>
          <w:color w:val="333333"/>
          <w:sz w:val="28"/>
          <w:szCs w:val="28"/>
        </w:rPr>
        <w:br/>
      </w:r>
      <w:r>
        <w:rPr>
          <w:rFonts w:ascii="Jomolhari" w:hAnsi="Jomolhari" w:cs="Jomolhari"/>
          <w:b/>
          <w:bCs/>
          <w:color w:val="333333"/>
          <w:sz w:val="28"/>
          <w:szCs w:val="28"/>
          <w:cs/>
          <w:lang w:bidi="bo-CN"/>
        </w:rPr>
        <w:t>༈ མཇུག་དོན།</w:t>
      </w:r>
      <w:r>
        <w:rPr>
          <w:rFonts w:ascii="Qomolangma-Title" w:hAnsi="Qomolangma-Title" w:cs="Jomolhari"/>
          <w:color w:val="333333"/>
          <w:sz w:val="28"/>
          <w:szCs w:val="28"/>
          <w:cs/>
          <w:lang w:bidi="bo-CN"/>
        </w:rPr>
        <w:br/>
      </w:r>
    </w:p>
    <w:p w14:paraId="3507A08E" w14:textId="77777777" w:rsidR="00C80681" w:rsidRDefault="00C80681" w:rsidP="00C80681">
      <w:pPr>
        <w:rPr>
          <w:rFonts w:ascii="Jomolhari" w:hAnsi="Jomolhari" w:cs="Jomolhari"/>
          <w:color w:val="333333"/>
          <w:sz w:val="27"/>
          <w:szCs w:val="27"/>
        </w:rPr>
      </w:pPr>
      <w:r>
        <w:rPr>
          <w:rFonts w:ascii="Jomolhari" w:hAnsi="Jomolhari" w:cs="Jomolhari"/>
          <w:color w:val="333333"/>
          <w:sz w:val="28"/>
          <w:szCs w:val="28"/>
          <w:cs/>
          <w:lang w:bidi="bo-CN"/>
        </w:rPr>
        <w:t>མདོར་ན་ཆོས་སྐུའི་སྟོན་པ་རྡོ་རྗེ་འཆང་གིས་རྒྱལ་ཚབ་རིགས་ལྔ་ལ་དགོངས་པ་གཏད་པའི་ཚུལ་གྱིས་གསུངས་པ་ལས།</w:t>
      </w:r>
      <w:r>
        <w:rPr>
          <w:rFonts w:ascii="Jomolhari" w:hAnsi="Jomolhari" w:cs="Jomolhari"/>
          <w:color w:val="333333"/>
          <w:sz w:val="28"/>
          <w:szCs w:val="28"/>
        </w:rPr>
        <w:t> </w:t>
      </w:r>
      <w:r>
        <w:rPr>
          <w:rFonts w:ascii="Jomolhari" w:hAnsi="Jomolhari" w:cs="Jomolhari"/>
          <w:color w:val="333333"/>
          <w:sz w:val="28"/>
          <w:szCs w:val="28"/>
          <w:cs/>
          <w:lang w:bidi="bo-CN"/>
        </w:rPr>
        <w:t>རིག་འཛིན་བརྡ་བརྒྱུད་ཀྱི་ཚུལ་དུ་རིག་འཛིན་མི་དང་མི་མ་ཡིན་རྣམས་དང་།</w:t>
      </w:r>
      <w:r>
        <w:rPr>
          <w:rFonts w:ascii="Jomolhari" w:hAnsi="Jomolhari" w:cs="Jomolhari"/>
          <w:color w:val="333333"/>
          <w:sz w:val="28"/>
          <w:szCs w:val="28"/>
          <w:lang w:bidi="bo-CN"/>
        </w:rPr>
        <w:t> </w:t>
      </w:r>
      <w:r>
        <w:rPr>
          <w:rFonts w:ascii="Jomolhari" w:hAnsi="Jomolhari" w:cs="Jomolhari"/>
          <w:color w:val="333333"/>
          <w:sz w:val="28"/>
          <w:szCs w:val="28"/>
          <w:cs/>
          <w:lang w:bidi="bo-CN"/>
        </w:rPr>
        <w:t>སློབ་དཔོན་དགའ་རབ་རྡོ་རྗེ་སོགས་ནས་རིམ་པར་བརྒྱུད་དེ།</w:t>
      </w:r>
      <w:r>
        <w:rPr>
          <w:rFonts w:ascii="Jomolhari" w:hAnsi="Jomolhari" w:cs="Jomolhari"/>
          <w:color w:val="333333"/>
          <w:sz w:val="28"/>
          <w:szCs w:val="28"/>
          <w:lang w:bidi="bo-CN"/>
        </w:rPr>
        <w:t> </w:t>
      </w:r>
      <w:r>
        <w:rPr>
          <w:rFonts w:ascii="Jomolhari" w:hAnsi="Jomolhari" w:cs="Jomolhari"/>
          <w:color w:val="333333"/>
          <w:sz w:val="28"/>
          <w:szCs w:val="28"/>
          <w:cs/>
          <w:lang w:bidi="bo-CN"/>
        </w:rPr>
        <w:t>གངས་ཅན་གྱི་ལྗོངས་སུ་སློབ་དཔོན་ཆེན་པོ་པདྨ་འབྱུང་གནས།</w:t>
      </w:r>
      <w:r>
        <w:rPr>
          <w:rFonts w:ascii="Jomolhari" w:hAnsi="Jomolhari" w:cs="Jomolhari"/>
          <w:color w:val="333333"/>
          <w:sz w:val="28"/>
          <w:szCs w:val="28"/>
          <w:lang w:bidi="bo-CN"/>
        </w:rPr>
        <w:t> </w:t>
      </w:r>
      <w:r>
        <w:rPr>
          <w:rFonts w:ascii="Jomolhari" w:hAnsi="Jomolhari" w:cs="Jomolhari"/>
          <w:color w:val="333333"/>
          <w:sz w:val="28"/>
          <w:szCs w:val="28"/>
          <w:cs/>
          <w:lang w:bidi="bo-CN"/>
        </w:rPr>
        <w:t>པཎ་ཆེན་བི་མ་མི་ཏྲ།</w:t>
      </w:r>
      <w:r>
        <w:rPr>
          <w:rFonts w:ascii="Jomolhari" w:hAnsi="Jomolhari" w:cs="Jomolhari"/>
          <w:color w:val="333333"/>
          <w:sz w:val="28"/>
          <w:szCs w:val="28"/>
          <w:lang w:bidi="bo-CN"/>
        </w:rPr>
        <w:t> </w:t>
      </w:r>
      <w:r>
        <w:rPr>
          <w:rFonts w:ascii="Jomolhari" w:hAnsi="Jomolhari" w:cs="Jomolhari"/>
          <w:color w:val="333333"/>
          <w:sz w:val="28"/>
          <w:szCs w:val="28"/>
          <w:cs/>
          <w:lang w:bidi="bo-CN"/>
        </w:rPr>
        <w:t>ལོ་ཆེན་བཻ་རོ་ཙ་ན་གསུམ་གྱི་བཀའ་སྲོལ་མཐའ་དག་ཆུ་བོ་གཅིག་འདྲེས་སུ་གྱུར་པ་ཉིད།</w:t>
      </w:r>
      <w:r>
        <w:rPr>
          <w:rFonts w:ascii="Jomolhari" w:hAnsi="Jomolhari" w:cs="Jomolhari"/>
          <w:color w:val="333333"/>
          <w:sz w:val="28"/>
          <w:szCs w:val="28"/>
          <w:lang w:bidi="bo-CN"/>
        </w:rPr>
        <w:t> </w:t>
      </w:r>
      <w:r>
        <w:rPr>
          <w:rFonts w:ascii="Jomolhari" w:hAnsi="Jomolhari" w:cs="Jomolhari"/>
          <w:color w:val="333333"/>
          <w:sz w:val="28"/>
          <w:szCs w:val="28"/>
          <w:cs/>
          <w:lang w:bidi="bo-CN"/>
        </w:rPr>
        <w:t>གང་ཟག་སྙན་བརྒྱུད་ཀྱི་ཚུལ་དུ་གཉགས་གནུབས་ཟུར་གསུམ་ནས་རིམ་པར་བརྒྱུད་དེ་བྱིན་རླབས་དབང་གི་ཆུ་བོ་སྐུར་ཐབས་ངོ་སྤྲོད་དང་བཅས་པ།</w:t>
      </w:r>
      <w:r>
        <w:rPr>
          <w:rFonts w:ascii="Jomolhari" w:hAnsi="Jomolhari" w:cs="Jomolhari"/>
          <w:color w:val="333333"/>
          <w:sz w:val="28"/>
          <w:szCs w:val="28"/>
          <w:lang w:bidi="bo-CN"/>
        </w:rPr>
        <w:t> </w:t>
      </w:r>
      <w:r>
        <w:rPr>
          <w:rFonts w:ascii="Jomolhari" w:hAnsi="Jomolhari" w:cs="Jomolhari"/>
          <w:color w:val="333333"/>
          <w:sz w:val="28"/>
          <w:szCs w:val="28"/>
          <w:cs/>
          <w:lang w:bidi="bo-CN"/>
        </w:rPr>
        <w:t>སྙན་བརྒྱུད་གདམས་ངག་གི་ཆུ་བོ་གནད་ཡིག་དམར་ཁྲིད་དང་བཅས་པ།</w:t>
      </w:r>
      <w:r>
        <w:rPr>
          <w:rFonts w:ascii="Jomolhari" w:hAnsi="Jomolhari" w:cs="Jomolhari"/>
          <w:color w:val="333333"/>
          <w:sz w:val="28"/>
          <w:szCs w:val="28"/>
          <w:lang w:bidi="bo-CN"/>
        </w:rPr>
        <w:t> </w:t>
      </w:r>
      <w:r>
        <w:rPr>
          <w:rFonts w:ascii="Jomolhari" w:hAnsi="Jomolhari" w:cs="Jomolhari"/>
          <w:color w:val="333333"/>
          <w:sz w:val="28"/>
          <w:szCs w:val="28"/>
          <w:cs/>
          <w:lang w:bidi="bo-CN"/>
        </w:rPr>
        <w:t>དཀྱུས་བཤད་གཞུང་གི་ཆུ་བོ་འགྲེལ་ཊེཀ་སྟོང་ཐུན་དང་བཅས་པ།</w:t>
      </w:r>
      <w:r>
        <w:rPr>
          <w:rFonts w:ascii="Jomolhari" w:hAnsi="Jomolhari" w:cs="Jomolhari"/>
          <w:color w:val="333333"/>
          <w:sz w:val="28"/>
          <w:szCs w:val="28"/>
          <w:lang w:bidi="bo-CN"/>
        </w:rPr>
        <w:t> </w:t>
      </w:r>
      <w:r>
        <w:rPr>
          <w:rFonts w:ascii="Jomolhari" w:hAnsi="Jomolhari" w:cs="Jomolhari"/>
          <w:color w:val="333333"/>
          <w:sz w:val="28"/>
          <w:szCs w:val="28"/>
          <w:cs/>
          <w:lang w:bidi="bo-CN"/>
        </w:rPr>
        <w:t>ཕྱག་བཞེས་ཕྲིན་སྒྲུབ་ཀྱི་ཆུ་བོ་བསྟན་སྲུང་དྲག་སྔགས་དང་བཅས་པ་སྟེ་བཀའི་ཆུ་བོ་རྣམ་བཞི་</w:t>
      </w:r>
      <w:r>
        <w:rPr>
          <w:rFonts w:ascii="Jomolhari" w:hAnsi="Jomolhari" w:cs="Jomolhari"/>
          <w:color w:val="333333"/>
          <w:sz w:val="28"/>
          <w:szCs w:val="28"/>
        </w:rPr>
        <w:t> </w:t>
      </w:r>
      <w:r>
        <w:rPr>
          <w:rFonts w:ascii="Jomolhari" w:hAnsi="Jomolhari" w:cs="Jomolhari"/>
          <w:color w:val="333333"/>
          <w:sz w:val="28"/>
          <w:szCs w:val="28"/>
          <w:cs/>
          <w:lang w:bidi="bo-CN"/>
        </w:rPr>
        <w:t>༧སྐྱབས་རྗེ་བདུད་འཇོམས་རིན་པོ་ཆེའི་བར་དུ་བརྒྱུད་མི་ཟམ་པ་ཆད་པར་བྱོན་ཞིང་། དེ་ནས་དབང་ལུང་ཁྲིད་དང་ཕྱག་བཞེས་སོགས་ཅང་མ་ཉམས་པར་ ༧སྐྱབས་རྗེ་སྒང་སྟེང་རིན་པོ་ཆེ་མཆོག་གི་བར་བརྒྱུད་ཅིང་།</w:t>
      </w:r>
      <w:r>
        <w:rPr>
          <w:rFonts w:ascii="Jomolhari" w:hAnsi="Jomolhari" w:cs="Jomolhari"/>
          <w:color w:val="333333"/>
          <w:sz w:val="28"/>
          <w:szCs w:val="28"/>
          <w:lang w:bidi="bo-CN"/>
        </w:rPr>
        <w:t> </w:t>
      </w:r>
      <w:r>
        <w:rPr>
          <w:rFonts w:ascii="Jomolhari" w:hAnsi="Jomolhari" w:cs="Jomolhari"/>
          <w:color w:val="333333"/>
          <w:sz w:val="28"/>
          <w:szCs w:val="28"/>
          <w:cs/>
          <w:lang w:bidi="bo-CN"/>
        </w:rPr>
        <w:t>དེང་སང་སྙིགས་མ་ལྔའི་དུས་སུའང་མཚུངས་མེད་དཔལ་ལྡན་བླ་མ་དམ་པའི་བཀའ་དྲིན་ལ་བརྟེན་ནས་བཤད་སྒྲུབ་ཀྱི་སྡེ་རྣམས་སུ་དབང་ལུང་ཁྲིད་ཀྱི་རིམ་པ་རྣས་བཙལ་ཞིང་སྨན་ལྗོངས་འབྲུག་ཡུལ་འདིས་མཚོན་རྒྱལ་ཁམས་ཀུན་ཏུ་མདོ་སྔགས་ཆོས་ཚུལ་རྣམས་ཁྱབ་སྤེལ་མཛད་དེ། སྐལ་ལྡན་གདུལ་བྱ་རྣམས་སྨིན་གྲོལ་གྱི་ལམ་ལ་དཀྲི་བཞིན་བཞུགས་སོ།།</w:t>
      </w:r>
      <w:r>
        <w:rPr>
          <w:rFonts w:ascii="Qomolangma-Title" w:hAnsi="Qomolangma-Title" w:cs="Jomolhari"/>
          <w:color w:val="333333"/>
          <w:sz w:val="28"/>
          <w:szCs w:val="28"/>
          <w:cs/>
          <w:lang w:bidi="bo-CN"/>
        </w:rPr>
        <w:br/>
      </w:r>
      <w:r>
        <w:rPr>
          <w:rFonts w:ascii="Jomolhari" w:hAnsi="Jomolhari" w:cs="Jomolhari"/>
          <w:color w:val="333333"/>
          <w:sz w:val="28"/>
          <w:szCs w:val="28"/>
          <w:cs/>
          <w:lang w:bidi="bo-CN"/>
        </w:rPr>
        <w:t>སྨྲས་པ།</w:t>
      </w:r>
      <w:r>
        <w:rPr>
          <w:rFonts w:ascii="Qomolangma-Title" w:hAnsi="Qomolangma-Title" w:cs="Jomolhari"/>
          <w:color w:val="333333"/>
          <w:sz w:val="28"/>
          <w:szCs w:val="28"/>
        </w:rPr>
        <w:br/>
      </w:r>
      <w:r>
        <w:rPr>
          <w:rFonts w:ascii="Jomolhari" w:hAnsi="Jomolhari" w:cs="Jomolhari"/>
          <w:color w:val="333333"/>
          <w:sz w:val="28"/>
          <w:szCs w:val="28"/>
          <w:cs/>
          <w:lang w:bidi="bo-CN"/>
        </w:rPr>
        <w:t>ཀུན་བཟང་ནས་བརྒྱུད་དགོངས་བརྡ་སྙན་བརྒྱུད་ཀྱི། །དྲི་མེད་སྔ་འགྱུར་མདོ་སྒྱུ་སེམས་གསུམ་གྱི། །</w:t>
      </w:r>
      <w:r>
        <w:rPr>
          <w:rFonts w:ascii="Qomolangma-Title" w:hAnsi="Qomolangma-Title" w:cs="Jomolhari"/>
          <w:color w:val="333333"/>
          <w:sz w:val="28"/>
          <w:szCs w:val="28"/>
        </w:rPr>
        <w:br/>
      </w:r>
      <w:r>
        <w:rPr>
          <w:rFonts w:ascii="Jomolhari" w:hAnsi="Jomolhari" w:cs="Jomolhari"/>
          <w:color w:val="333333"/>
          <w:sz w:val="28"/>
          <w:szCs w:val="28"/>
          <w:cs/>
          <w:lang w:bidi="bo-CN"/>
        </w:rPr>
        <w:t>དབང་ལུང་མན་ངག་ཆུ་བོ་བདུད་རྩིའི་རྒྱུན། །གང་ཐུགས་གཉུག་མའི་བུམ་པར་བསྐྱིལ་བ་ལས། །</w:t>
      </w:r>
      <w:r>
        <w:rPr>
          <w:rFonts w:ascii="Qomolangma-Title" w:hAnsi="Qomolangma-Title" w:cs="Jomolhari"/>
          <w:color w:val="333333"/>
          <w:sz w:val="28"/>
          <w:szCs w:val="28"/>
        </w:rPr>
        <w:br/>
      </w:r>
      <w:r>
        <w:rPr>
          <w:rFonts w:ascii="Jomolhari" w:hAnsi="Jomolhari" w:cs="Jomolhari"/>
          <w:color w:val="333333"/>
          <w:sz w:val="28"/>
          <w:szCs w:val="28"/>
          <w:cs/>
          <w:lang w:bidi="bo-CN"/>
        </w:rPr>
        <w:t>དུས་ཀྱི་མཐའ་རུ་སྐལ་ལྡན་གདུལ་བྱ་རྣམས། །རེ་བ་སྐོང་བའི་དཔལ་ལྡན་བླ་མའི་སྐུ། །</w:t>
      </w:r>
      <w:r>
        <w:rPr>
          <w:rFonts w:ascii="Qomolangma-Title" w:hAnsi="Qomolangma-Title" w:cs="Jomolhari"/>
          <w:color w:val="333333"/>
          <w:sz w:val="28"/>
          <w:szCs w:val="28"/>
        </w:rPr>
        <w:br/>
      </w:r>
      <w:r>
        <w:rPr>
          <w:rFonts w:ascii="Jomolhari" w:hAnsi="Jomolhari" w:cs="Jomolhari"/>
          <w:color w:val="333333"/>
          <w:sz w:val="28"/>
          <w:szCs w:val="28"/>
          <w:cs/>
          <w:lang w:bidi="bo-CN"/>
        </w:rPr>
        <w:t>མི་འགྱུར་རྟག་པར་ཆོས་ཀྱི་འཁོར་ལོ་ཡང་། །བསྐོར་བཞིན་འགྲོ་རྣམས་ཁྱེད་ཀྱི་སར་འགོད་ཤོག །</w:t>
      </w:r>
      <w:r>
        <w:rPr>
          <w:rFonts w:ascii="Qomolangma-Title" w:hAnsi="Qomolangma-Title" w:cs="Jomolhari"/>
          <w:color w:val="333333"/>
          <w:sz w:val="28"/>
          <w:szCs w:val="28"/>
          <w:cs/>
          <w:lang w:bidi="bo-CN"/>
        </w:rPr>
        <w:br/>
      </w:r>
      <w:r>
        <w:rPr>
          <w:rFonts w:ascii="Jomolhari" w:hAnsi="Jomolhari" w:cs="Jomolhari"/>
          <w:color w:val="333333"/>
          <w:sz w:val="28"/>
          <w:szCs w:val="28"/>
          <w:cs/>
          <w:lang w:bidi="bo-CN"/>
        </w:rPr>
        <w:t>རབ་དགའ་སྒང་གི་སྟེང་དུ་ཨོ་རྒྱན་གནས། །བརྗིད་ཆགས་ཆོས་སྤྱོད་སྐལ་ལྡན་འདུ་བའི་ས། །</w:t>
      </w:r>
      <w:r>
        <w:rPr>
          <w:rFonts w:ascii="Qomolangma-Title" w:hAnsi="Qomolangma-Title" w:cs="Jomolhari"/>
          <w:color w:val="333333"/>
          <w:sz w:val="28"/>
          <w:szCs w:val="28"/>
        </w:rPr>
        <w:br/>
      </w:r>
      <w:r>
        <w:rPr>
          <w:rFonts w:ascii="Jomolhari" w:hAnsi="Jomolhari" w:cs="Jomolhari"/>
          <w:color w:val="333333"/>
          <w:sz w:val="28"/>
          <w:szCs w:val="28"/>
          <w:cs/>
          <w:lang w:bidi="bo-CN"/>
        </w:rPr>
        <w:t>རྟག་ཏུ་ཞི་བ་གསང་སྔགས་ཆོས་གླིང་དུ། །མདོ་སྔགས་ཆོས་ཀྱི་སྒྲ་དབྱངས་རྟག་སྒྲོག་ཤོག །</w:t>
      </w:r>
    </w:p>
    <w:p w14:paraId="00A73896" w14:textId="77777777" w:rsidR="00C80681" w:rsidRDefault="00C80681" w:rsidP="00C80681">
      <w:pPr>
        <w:rPr>
          <w:rFonts w:ascii="Jomolhari" w:hAnsi="Jomolhari" w:cs="Jomolhari"/>
          <w:color w:val="333333"/>
          <w:sz w:val="27"/>
          <w:szCs w:val="27"/>
        </w:rPr>
      </w:pPr>
      <w:r>
        <w:rPr>
          <w:rFonts w:ascii="Jomolhari" w:hAnsi="Jomolhari" w:cs="Jomolhari"/>
          <w:b/>
          <w:bCs/>
          <w:color w:val="333333"/>
          <w:cs/>
          <w:lang w:bidi="bo-CN"/>
        </w:rPr>
        <w:lastRenderedPageBreak/>
        <w:t>ཟུར་ལྟའི་ཡིག་ཆ།</w:t>
      </w:r>
      <w:r>
        <w:rPr>
          <w:rFonts w:ascii="Qomolangma-Title" w:hAnsi="Qomolangma-Title" w:cs="Jomolhari"/>
          <w:b/>
          <w:bCs/>
          <w:color w:val="333333"/>
        </w:rPr>
        <w:br/>
      </w:r>
      <w:r>
        <w:rPr>
          <w:rFonts w:ascii="Jomolhari" w:hAnsi="Jomolhari" w:cs="Jomolhari"/>
          <w:color w:val="333333"/>
          <w:cs/>
          <w:lang w:bidi="bo-CN"/>
        </w:rPr>
        <w:t>བདུད་འཇོམས་ཆོས་འབྱུང་།</w:t>
      </w:r>
      <w:r>
        <w:rPr>
          <w:rFonts w:ascii="Qomolangma-Title" w:hAnsi="Qomolangma-Title" w:cs="Jomolhari"/>
          <w:color w:val="333333"/>
        </w:rPr>
        <w:br/>
      </w:r>
      <w:r>
        <w:rPr>
          <w:rFonts w:ascii="Jomolhari" w:hAnsi="Jomolhari" w:cs="Jomolhari"/>
          <w:color w:val="333333"/>
          <w:cs/>
          <w:lang w:bidi="bo-CN"/>
        </w:rPr>
        <w:t>ཀློང་ཆེན་ཆོས་འབྱུང་།</w:t>
      </w:r>
      <w:r>
        <w:rPr>
          <w:rFonts w:ascii="Qomolangma-Title" w:hAnsi="Qomolangma-Title" w:cs="Jomolhari"/>
          <w:color w:val="333333"/>
        </w:rPr>
        <w:br/>
      </w:r>
      <w:r>
        <w:rPr>
          <w:rFonts w:ascii="Jomolhari" w:hAnsi="Jomolhari" w:cs="Jomolhari"/>
          <w:color w:val="333333"/>
          <w:cs/>
          <w:lang w:bidi="bo-CN"/>
        </w:rPr>
        <w:t>སྐྱབས་རྗེ་བདུད་འཇོམས་པའི་ཐོབ་ཡིག་རིན་ཆེན་སྒྲོན་མེ།</w:t>
      </w:r>
    </w:p>
    <w:p w14:paraId="2A329388" w14:textId="77777777" w:rsidR="00C80681" w:rsidRDefault="00C80681" w:rsidP="00C80681">
      <w:pPr>
        <w:rPr>
          <w:rFonts w:ascii="Times New Roman" w:hAnsi="Times New Roman" w:cs="Times New Roman"/>
          <w:sz w:val="24"/>
          <w:szCs w:val="24"/>
        </w:rPr>
      </w:pPr>
    </w:p>
    <w:p w14:paraId="546E8E01" w14:textId="77777777" w:rsidR="00C80681" w:rsidRDefault="00C80681" w:rsidP="00E9132D">
      <w:pPr>
        <w:pStyle w:val="Heading3"/>
      </w:pPr>
    </w:p>
    <w:p w14:paraId="17035C32" w14:textId="2A09C8F1" w:rsidR="00E9132D" w:rsidRDefault="00E9132D" w:rsidP="00E9132D">
      <w:pPr>
        <w:pStyle w:val="Heading3"/>
      </w:pPr>
      <w:r>
        <w:t xml:space="preserve">1. The First Transmission Lineage of the </w:t>
      </w:r>
      <w:proofErr w:type="spellStart"/>
      <w:r>
        <w:t>Thunmong</w:t>
      </w:r>
      <w:proofErr w:type="spellEnd"/>
      <w:r>
        <w:t xml:space="preserve"> Teachings</w:t>
      </w:r>
    </w:p>
    <w:p w14:paraId="76F4A009" w14:textId="77777777" w:rsidR="00E9132D" w:rsidRDefault="00E9132D" w:rsidP="00E9132D">
      <w:pPr>
        <w:pStyle w:val="NormalWeb"/>
      </w:pPr>
      <w:r>
        <w:t>The ancient and original transmission lineage of the Thunmong teachings began from the three fundamental sound-intonations (of Dorje Sempa) in the domain of the Dharma origin, through the great king’s unbroken lineage of pure sound-intonations. This can be summarized here as a general overview of the common transmission lineage.</w:t>
      </w:r>
    </w:p>
    <w:p w14:paraId="21AC6A1D" w14:textId="77777777" w:rsidR="00E9132D" w:rsidRDefault="00E9132D" w:rsidP="00E9132D">
      <w:pPr>
        <w:pStyle w:val="NormalWeb"/>
      </w:pPr>
      <w:r>
        <w:t>This also includes the three great traditional lineages of the Thunmong teachings according to the original tradition:</w:t>
      </w:r>
    </w:p>
    <w:p w14:paraId="6E6FA323" w14:textId="77777777" w:rsidR="00E9132D" w:rsidRDefault="00E9132D" w:rsidP="00E9132D">
      <w:pPr>
        <w:pStyle w:val="NormalWeb"/>
        <w:numPr>
          <w:ilvl w:val="0"/>
          <w:numId w:val="10"/>
        </w:numPr>
      </w:pPr>
      <w:r>
        <w:t>The transmission lineage from the Ocean of the Teachings, held by the noble king Sempa Nyaljorpa, the fearless and accomplished one;</w:t>
      </w:r>
    </w:p>
    <w:p w14:paraId="4BD2764B" w14:textId="77777777" w:rsidR="00E9132D" w:rsidRDefault="00E9132D" w:rsidP="00E9132D">
      <w:pPr>
        <w:pStyle w:val="NormalWeb"/>
        <w:numPr>
          <w:ilvl w:val="0"/>
          <w:numId w:val="10"/>
        </w:numPr>
      </w:pPr>
      <w:r>
        <w:t>The lineage of the wisdom and insight teachings transmitted through sound and meaning;</w:t>
      </w:r>
    </w:p>
    <w:p w14:paraId="6410E965" w14:textId="77777777" w:rsidR="00E9132D" w:rsidRDefault="00E9132D" w:rsidP="00E9132D">
      <w:pPr>
        <w:pStyle w:val="NormalWeb"/>
        <w:numPr>
          <w:ilvl w:val="0"/>
          <w:numId w:val="10"/>
        </w:numPr>
      </w:pPr>
      <w:r>
        <w:t>The lineage of the “Snyan Khung” (sweet-sounding bell).</w:t>
      </w:r>
    </w:p>
    <w:p w14:paraId="77D6B2D6" w14:textId="77777777" w:rsidR="00E9132D" w:rsidRDefault="00E9132D" w:rsidP="00E9132D">
      <w:pPr>
        <w:pStyle w:val="NormalWeb"/>
      </w:pPr>
      <w:r>
        <w:t>From these three come:</w:t>
      </w:r>
    </w:p>
    <w:p w14:paraId="0297B235" w14:textId="77777777" w:rsidR="00E9132D" w:rsidRDefault="00E9132D" w:rsidP="00E9132D">
      <w:pPr>
        <w:pStyle w:val="NormalWeb"/>
        <w:numPr>
          <w:ilvl w:val="0"/>
          <w:numId w:val="11"/>
        </w:numPr>
      </w:pPr>
      <w:r>
        <w:t>The six kinds of wisdom transmission lineages, including the noble Dorje Chang (Vajradhara)’s five original pure families;</w:t>
      </w:r>
    </w:p>
    <w:p w14:paraId="109C557A" w14:textId="77777777" w:rsidR="00E9132D" w:rsidRDefault="00E9132D" w:rsidP="00E9132D">
      <w:pPr>
        <w:pStyle w:val="NormalWeb"/>
        <w:numPr>
          <w:ilvl w:val="0"/>
          <w:numId w:val="11"/>
        </w:numPr>
      </w:pPr>
      <w:r>
        <w:t>The natural, unchanging, and flawless mandalas of the original two principles;</w:t>
      </w:r>
    </w:p>
    <w:p w14:paraId="5887E1F8" w14:textId="77777777" w:rsidR="00E9132D" w:rsidRDefault="00E9132D" w:rsidP="00E9132D">
      <w:pPr>
        <w:pStyle w:val="NormalWeb"/>
        <w:numPr>
          <w:ilvl w:val="0"/>
          <w:numId w:val="11"/>
        </w:numPr>
      </w:pPr>
      <w:r>
        <w:t>The five families of the pure Dorje Chang’s lineage, the natural mandalas of the perfect pure mandala cycles, the flawless circular mandalas of the natural appearance and essence;</w:t>
      </w:r>
    </w:p>
    <w:p w14:paraId="6FF4BDDC" w14:textId="77777777" w:rsidR="00E9132D" w:rsidRDefault="00E9132D" w:rsidP="00E9132D">
      <w:pPr>
        <w:pStyle w:val="NormalWeb"/>
        <w:numPr>
          <w:ilvl w:val="0"/>
          <w:numId w:val="11"/>
        </w:numPr>
      </w:pPr>
      <w:r>
        <w:t>The teachings were given orally to clarify their meaning.</w:t>
      </w:r>
    </w:p>
    <w:p w14:paraId="1B2487CD" w14:textId="77777777" w:rsidR="00E9132D" w:rsidRDefault="00DC51F7" w:rsidP="00E9132D">
      <w:r>
        <w:rPr>
          <w:noProof/>
        </w:rPr>
        <w:pict w14:anchorId="4C30FEA7">
          <v:rect id="_x0000_i1026" alt="" style="width:431.95pt;height:.05pt;mso-width-percent:0;mso-height-percent:0;mso-width-percent:0;mso-height-percent:0" o:hrpct="923" o:hralign="center" o:hrstd="t" o:hr="t" fillcolor="#a0a0a0" stroked="f"/>
        </w:pict>
      </w:r>
    </w:p>
    <w:p w14:paraId="637A8615" w14:textId="77777777" w:rsidR="00E9132D" w:rsidRDefault="00E9132D" w:rsidP="00E9132D">
      <w:pPr>
        <w:pStyle w:val="Heading3"/>
      </w:pPr>
      <w:r>
        <w:t>2. The Second Transmission Lineage of the Wisdom Teachings</w:t>
      </w:r>
    </w:p>
    <w:p w14:paraId="6E76BFD3" w14:textId="77777777" w:rsidR="00E9132D" w:rsidRDefault="00E9132D" w:rsidP="00E9132D">
      <w:pPr>
        <w:pStyle w:val="NormalWeb"/>
      </w:pPr>
      <w:r>
        <w:t>This transmission lineage is divided into two parts based on whether the teacher is a human being or not:</w:t>
      </w:r>
    </w:p>
    <w:p w14:paraId="5CA9E694" w14:textId="77777777" w:rsidR="00E9132D" w:rsidRDefault="00E9132D" w:rsidP="00E9132D">
      <w:pPr>
        <w:pStyle w:val="NormalWeb"/>
        <w:numPr>
          <w:ilvl w:val="0"/>
          <w:numId w:val="12"/>
        </w:numPr>
      </w:pPr>
      <w:r>
        <w:t xml:space="preserve">First, the lineage transmitted by realized spiritual masters with supernatural powers who guard and uphold the teachings, including Jampal Dbyangs Dorje, </w:t>
      </w:r>
      <w:r>
        <w:lastRenderedPageBreak/>
        <w:t>the noble protector and others. They revealed the teachings in sacred places and manifested to benefit beings;</w:t>
      </w:r>
    </w:p>
    <w:p w14:paraId="7CFFAF60" w14:textId="77777777" w:rsidR="00E9132D" w:rsidRDefault="00E9132D" w:rsidP="00E9132D">
      <w:pPr>
        <w:pStyle w:val="NormalWeb"/>
        <w:numPr>
          <w:ilvl w:val="0"/>
          <w:numId w:val="12"/>
        </w:numPr>
      </w:pPr>
      <w:r>
        <w:t>Second, the lineage transmitted through oral instructions and sacred writings, preserved in secret seals and hidden scriptures passed down through time.</w:t>
      </w:r>
    </w:p>
    <w:p w14:paraId="77F8007D" w14:textId="77777777" w:rsidR="00E9132D" w:rsidRDefault="00E9132D" w:rsidP="00E9132D">
      <w:pPr>
        <w:pStyle w:val="NormalWeb"/>
      </w:pPr>
      <w:r>
        <w:t>These transmissions passed through the land of Dorje Chang, with key lineage holders and protectors including the king, guardians, and scholars.</w:t>
      </w:r>
      <w:r>
        <w:br/>
        <w:t>They upheld the lineage by teaching the profound and secret instructions, transmitting them through cycles of time and place.</w:t>
      </w:r>
    </w:p>
    <w:p w14:paraId="0037BCF7" w14:textId="77777777" w:rsidR="00E9132D" w:rsidRDefault="00E9132D" w:rsidP="00E9132D">
      <w:pPr>
        <w:pStyle w:val="NormalWeb"/>
      </w:pPr>
      <w:r>
        <w:t>This lineage was passed down with the highest devotion and practice, involving pure conduct and wisdom, with secret mantras and teachings preserved.</w:t>
      </w:r>
    </w:p>
    <w:p w14:paraId="75590573" w14:textId="77777777" w:rsidR="00E9132D" w:rsidRDefault="00DC51F7" w:rsidP="00E9132D">
      <w:r>
        <w:rPr>
          <w:noProof/>
        </w:rPr>
        <w:pict w14:anchorId="0EA625C3">
          <v:rect id="_x0000_i1025" alt="" style="width:431.95pt;height:.05pt;mso-width-percent:0;mso-height-percent:0;mso-width-percent:0;mso-height-percent:0" o:hrpct="923" o:hralign="center" o:hrstd="t" o:hr="t" fillcolor="#a0a0a0" stroked="f"/>
        </w:pict>
      </w:r>
    </w:p>
    <w:p w14:paraId="7333160B" w14:textId="77777777" w:rsidR="00E9132D" w:rsidRDefault="00E9132D" w:rsidP="00E9132D">
      <w:pPr>
        <w:pStyle w:val="Heading3"/>
      </w:pPr>
      <w:r>
        <w:t>3. The Third Transmission Lineage of the Sweet-Sounding Bell Teachings</w:t>
      </w:r>
    </w:p>
    <w:p w14:paraId="09E1A999" w14:textId="77777777" w:rsidR="00E9132D" w:rsidRDefault="00E9132D" w:rsidP="00E9132D">
      <w:pPr>
        <w:pStyle w:val="NormalWeb"/>
      </w:pPr>
      <w:r>
        <w:t>This lineage belongs to the Mahayoga tradition and developed within the Anuyoga lineage at Nagtsal under the palace of King Dzé. It originated as a hidden oral lineage and was transmitted secretly through various accomplished masters.</w:t>
      </w:r>
    </w:p>
    <w:p w14:paraId="313400F7" w14:textId="77777777" w:rsidR="00E9132D" w:rsidRDefault="00E9132D" w:rsidP="00E9132D">
      <w:pPr>
        <w:pStyle w:val="NormalWeb"/>
      </w:pPr>
      <w:r>
        <w:t>Prominent lineage holders include Paltsangpa, Shakra, Sangha, and others.</w:t>
      </w:r>
      <w:r>
        <w:br/>
        <w:t>There is a list of 38 great masters who transmitted and protected this lineage with their wisdom and realization. Among these are revered masters, realized yogis, protectors, and scholars who preserved the teachings, empowered them with tantric blessings, and passed them on through generations.</w:t>
      </w:r>
    </w:p>
    <w:p w14:paraId="3315C7EB" w14:textId="77777777" w:rsidR="00E9132D" w:rsidRDefault="00E9132D" w:rsidP="00E9132D">
      <w:pPr>
        <w:pStyle w:val="NormalWeb"/>
      </w:pPr>
      <w:r>
        <w:t>The names of these 38 masters are listed, including great yogis and lineage holders such as:</w:t>
      </w:r>
    </w:p>
    <w:p w14:paraId="65A34116" w14:textId="77777777" w:rsidR="00E9132D" w:rsidRDefault="00E9132D" w:rsidP="00E9132D">
      <w:pPr>
        <w:pStyle w:val="NormalWeb"/>
        <w:numPr>
          <w:ilvl w:val="0"/>
          <w:numId w:val="13"/>
        </w:numPr>
      </w:pPr>
      <w:r>
        <w:t>Panchen Ngawang Chökyi Gyaltsen,</w:t>
      </w:r>
    </w:p>
    <w:p w14:paraId="4304C41B" w14:textId="77777777" w:rsidR="00E9132D" w:rsidRDefault="00E9132D" w:rsidP="00E9132D">
      <w:pPr>
        <w:pStyle w:val="NormalWeb"/>
        <w:numPr>
          <w:ilvl w:val="0"/>
          <w:numId w:val="13"/>
        </w:numPr>
      </w:pPr>
      <w:r>
        <w:t>Gendun Drup,</w:t>
      </w:r>
    </w:p>
    <w:p w14:paraId="28E414DB" w14:textId="77777777" w:rsidR="00E9132D" w:rsidRDefault="00E9132D" w:rsidP="00E9132D">
      <w:pPr>
        <w:pStyle w:val="NormalWeb"/>
        <w:numPr>
          <w:ilvl w:val="0"/>
          <w:numId w:val="13"/>
        </w:numPr>
      </w:pPr>
      <w:r>
        <w:t>Sakya Pandita,</w:t>
      </w:r>
    </w:p>
    <w:p w14:paraId="5100CF41" w14:textId="77777777" w:rsidR="00E9132D" w:rsidRDefault="00E9132D" w:rsidP="00E9132D">
      <w:pPr>
        <w:pStyle w:val="NormalWeb"/>
        <w:numPr>
          <w:ilvl w:val="0"/>
          <w:numId w:val="13"/>
        </w:numPr>
      </w:pPr>
      <w:r>
        <w:t>Jamyang Khyentse Wangpo,</w:t>
      </w:r>
    </w:p>
    <w:p w14:paraId="271BC536" w14:textId="77777777" w:rsidR="00E9132D" w:rsidRDefault="00E9132D" w:rsidP="00E9132D">
      <w:pPr>
        <w:pStyle w:val="NormalWeb"/>
        <w:numPr>
          <w:ilvl w:val="0"/>
          <w:numId w:val="13"/>
        </w:numPr>
      </w:pPr>
      <w:r>
        <w:t>Mipham Rinpoche, and many others.</w:t>
      </w:r>
    </w:p>
    <w:p w14:paraId="6F695EDD" w14:textId="77777777" w:rsidR="00E9132D" w:rsidRDefault="00E9132D" w:rsidP="00E9132D">
      <w:pPr>
        <w:pStyle w:val="NormalWeb"/>
      </w:pPr>
      <w:r>
        <w:t>They all played crucial roles in preserving and teaching the pure and profound lineage of the sweet-sounding bell teachings, passing it down from ancient times to the present.</w:t>
      </w:r>
    </w:p>
    <w:p w14:paraId="5E4DC3EA" w14:textId="77777777" w:rsidR="00E9132D" w:rsidRPr="00E9132D" w:rsidRDefault="00E9132D">
      <w:pPr>
        <w:pStyle w:val="Heading1"/>
        <w:rPr>
          <w:lang w:val="en-BT"/>
        </w:rPr>
      </w:pPr>
    </w:p>
    <w:p w14:paraId="2705E429" w14:textId="13C0962C" w:rsidR="00BC1503" w:rsidRDefault="00000000">
      <w:pPr>
        <w:pStyle w:val="Heading1"/>
      </w:pPr>
      <w:r>
        <w:t xml:space="preserve">The Tantric Lineages of </w:t>
      </w:r>
      <w:proofErr w:type="spellStart"/>
      <w:r>
        <w:t>Anuyoga</w:t>
      </w:r>
      <w:proofErr w:type="spellEnd"/>
      <w:r>
        <w:t xml:space="preserve"> and Their Transmission</w:t>
      </w:r>
    </w:p>
    <w:p w14:paraId="280EBA02" w14:textId="77777777" w:rsidR="00BC1503" w:rsidRDefault="00000000">
      <w:pPr>
        <w:pStyle w:val="Heading2"/>
      </w:pPr>
      <w:r>
        <w:t>The Second: The Tantric Lineages of Anuyoga</w:t>
      </w:r>
    </w:p>
    <w:p w14:paraId="5802B2A5" w14:textId="77777777" w:rsidR="00BC1503" w:rsidRDefault="00000000">
      <w:r>
        <w:t>The Anuyoga tantras were received by the glorious Vajradhara, the Lord of Secrets (Vajrapāṇi), and transmitted to King Dza. From him, they passed to the master Kukurāja.</w:t>
      </w:r>
      <w:r>
        <w:br/>
      </w:r>
      <w:r>
        <w:br/>
        <w:t>Through his deep meditation, Kukurāja received direct transmissions and empowerments from Vajrapāṇi himself. As a result, he revealed the profound pith instructions of the Anuyoga teachings.</w:t>
      </w:r>
      <w:r>
        <w:br/>
      </w:r>
      <w:r>
        <w:br/>
        <w:t>These teachings were then passed successively to:</w:t>
      </w:r>
      <w:r>
        <w:br/>
        <w:t>- The master Śrī Siṃha,</w:t>
      </w:r>
      <w:r>
        <w:br/>
        <w:t>- The wisdom-holder Jñānasūtra,</w:t>
      </w:r>
      <w:r>
        <w:br/>
        <w:t>- The great master Padmasambhava,</w:t>
      </w:r>
      <w:r>
        <w:br/>
        <w:t>- And the translator Vairocana.</w:t>
      </w:r>
      <w:r>
        <w:br/>
      </w:r>
      <w:r>
        <w:br/>
        <w:t>From them, the Anuyoga teachings spread widely across Tibet.</w:t>
      </w:r>
      <w:r>
        <w:br/>
      </w:r>
      <w:r>
        <w:br/>
        <w:t>This Anuyoga lineage, belonging to the category of Yoga Tantras, is deep in meaning, vast in method, and swift in its results. It teaches that the three vajras—body, speech, and mind—are naturally complete and present. Realization arises directly through the view, beyond complex elaborations.</w:t>
      </w:r>
      <w:r>
        <w:br/>
      </w:r>
      <w:r>
        <w:br/>
        <w:t>As the saying goes:</w:t>
      </w:r>
      <w:r>
        <w:br/>
      </w:r>
      <w:r>
        <w:br/>
        <w:t>“In Anuyoga, elaborate practice is unnecessary—understanding the view alone suffices.”</w:t>
      </w:r>
    </w:p>
    <w:p w14:paraId="7A8C4E90" w14:textId="77777777" w:rsidR="00BC1503" w:rsidRDefault="00000000">
      <w:pPr>
        <w:pStyle w:val="Heading2"/>
      </w:pPr>
      <w:r>
        <w:t>Final Summary: Lineage and Meaning</w:t>
      </w:r>
    </w:p>
    <w:p w14:paraId="73AED65B" w14:textId="77777777" w:rsidR="00BC1503" w:rsidRDefault="00000000">
      <w:r>
        <w:t>In brief, the embodiment of the Dharma, Vajradhara, transmitted the teachings to five kinds of regents, based on their capacity. From this arose the symbolic lineage of vidyādharas, both human and non-human, starting with the master Garab Dorje and continuing in proper sequence.</w:t>
      </w:r>
      <w:r>
        <w:br/>
      </w:r>
      <w:r>
        <w:br/>
        <w:t>In the snowy land of Tibet, the three streams of transmission from the great masters Padmasambhava, Vimalamitra, and the translator Vairocana merged into a single river of blessings and lineage.</w:t>
      </w:r>
      <w:r>
        <w:br/>
      </w:r>
      <w:r>
        <w:br/>
        <w:t>These teachings were passed on through three modes of direct transmission:</w:t>
      </w:r>
      <w:r>
        <w:br/>
        <w:t>1. Blessing lineage,</w:t>
      </w:r>
      <w:r>
        <w:br/>
        <w:t>2. Empowerment lineage,</w:t>
      </w:r>
      <w:r>
        <w:br/>
      </w:r>
      <w:r>
        <w:lastRenderedPageBreak/>
        <w:t>3. Symbolic gesture lineage.</w:t>
      </w:r>
      <w:r>
        <w:br/>
      </w:r>
      <w:r>
        <w:br/>
        <w:t>From these, the nectar-like stream of the Dharma teachings was born.</w:t>
      </w:r>
      <w:r>
        <w:br/>
      </w:r>
      <w:r>
        <w:br/>
        <w:t>They include:</w:t>
      </w:r>
      <w:r>
        <w:br/>
        <w:t>- The stream of ritual empowerment and blessing,</w:t>
      </w:r>
      <w:r>
        <w:br/>
        <w:t>- The stream of pith instructions in the red guidance texts,</w:t>
      </w:r>
      <w:r>
        <w:br/>
        <w:t>- The stream of scriptural teachings through root texts and vast commentaries,</w:t>
      </w:r>
      <w:r>
        <w:br/>
        <w:t>- The stream of ritual activity including protective and wrathful mantra practices.</w:t>
      </w:r>
      <w:r>
        <w:br/>
      </w:r>
      <w:r>
        <w:br/>
        <w:t>These four transmission streams continued unbroken down to His Holiness Dudjom Rinpoche, the 7th throneholder of the lineage.</w:t>
      </w:r>
      <w:r>
        <w:br/>
      </w:r>
      <w:r>
        <w:br/>
        <w:t>From him, the empowerments, scriptural authorizations, and instructions were passed in perfect form to His Holiness the supreme Kangyur Rinpoche.</w:t>
      </w:r>
      <w:r>
        <w:br/>
      </w:r>
      <w:r>
        <w:br/>
        <w:t>Even now, in this dark time of the five degenerations, due to the great kindness of the noble and glorious lamas, the stages of empowerment, transmission, and instruction continue to be conferred.</w:t>
      </w:r>
      <w:r>
        <w:br/>
      </w:r>
      <w:r>
        <w:br/>
        <w:t>From the Land of Medicinal Herbs (Bhutan), the Dharma of Sutra and Tantra has spread to all regions of the Land of the Victorious Ones (Tibet and beyond). Thus, it flourishes, and fortunate disciples—those who are suitable vessels—are placed on the path of ripening and liberation.</w:t>
      </w:r>
    </w:p>
    <w:p w14:paraId="15625E6B" w14:textId="77777777" w:rsidR="00BC1503" w:rsidRDefault="00000000">
      <w:pPr>
        <w:pStyle w:val="Heading2"/>
      </w:pPr>
      <w:r>
        <w:t>Colophon: Prayer and Dedication</w:t>
      </w:r>
    </w:p>
    <w:p w14:paraId="79CCDDFF" w14:textId="77777777" w:rsidR="00BC1503" w:rsidRDefault="00000000">
      <w:r>
        <w:t>By the blessings of the pure and unbroken lineages—both mind-to-mind and oral—</w:t>
      </w:r>
      <w:r>
        <w:br/>
        <w:t>Passed down from the Primordial Buddha, Samantabhadra,</w:t>
      </w:r>
      <w:r>
        <w:br/>
        <w:t>From the early, stainless translations of Sutra, Tantra, and Dzogchen,</w:t>
      </w:r>
      <w:r>
        <w:br/>
        <w:t>The stream of empowerments, transmissions, and pith instructions—like nectar—</w:t>
      </w:r>
      <w:r>
        <w:br/>
        <w:t>Has been collected and sealed in the sacred vase of heart-essence.</w:t>
      </w:r>
      <w:r>
        <w:br/>
      </w:r>
      <w:r>
        <w:br/>
        <w:t>In these times, may all fortunate beings receive the blessings of the glorious masters.</w:t>
      </w:r>
      <w:r>
        <w:br/>
        <w:t>May the unchanging Dharma wheel turn endlessly.</w:t>
      </w:r>
      <w:r>
        <w:br/>
        <w:t>May all beings find their path within this lineage.</w:t>
      </w:r>
      <w:r>
        <w:br/>
      </w:r>
      <w:r>
        <w:br/>
        <w:t>May the sacred land of Orgyen remain atop the Joyful Mountain,</w:t>
      </w:r>
      <w:r>
        <w:br/>
        <w:t>A gathering place for those with fortunate karma to practice the luminous Dharma.</w:t>
      </w:r>
      <w:r>
        <w:br/>
      </w:r>
      <w:r>
        <w:br/>
        <w:t>May this land of secret mantra and peace</w:t>
      </w:r>
      <w:r>
        <w:br/>
        <w:t>Resound always with the song of Dharma, Sutra, and Tantra!</w:t>
      </w:r>
    </w:p>
    <w:p w14:paraId="436D8981" w14:textId="77777777" w:rsidR="00BC1503" w:rsidRDefault="00000000">
      <w:pPr>
        <w:pStyle w:val="Heading2"/>
      </w:pPr>
      <w:r>
        <w:lastRenderedPageBreak/>
        <w:t>Sources</w:t>
      </w:r>
    </w:p>
    <w:p w14:paraId="5C40FC18" w14:textId="77777777" w:rsidR="00BC1503" w:rsidRDefault="00000000">
      <w:r>
        <w:t>- Dudjom Chöjung (Dudjom Lineage Dharma History)</w:t>
      </w:r>
      <w:r>
        <w:br/>
        <w:t>- Longchen Chöjung (Longchen Nyingtik Dharma History)</w:t>
      </w:r>
      <w:r>
        <w:br/>
        <w:t>- The Precious Lamp of Authorization: The Record of the Lineage of Kyabje Dudjom Rinpoche</w:t>
      </w:r>
    </w:p>
    <w:sectPr w:rsidR="00BC150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309020205020404"/>
    <w:charset w:val="00"/>
    <w:family w:val="auto"/>
    <w:pitch w:val="variable"/>
    <w:sig w:usb0="00000003" w:usb1="00000000" w:usb2="00000000" w:usb3="00000000" w:csb0="00000001" w:csb1="00000000"/>
  </w:font>
  <w:font w:name="Jomolhari">
    <w:panose1 w:val="01010100010101010101"/>
    <w:charset w:val="00"/>
    <w:family w:val="auto"/>
    <w:pitch w:val="variable"/>
    <w:sig w:usb0="A000006F" w:usb1="1001604A" w:usb2="04000060" w:usb3="00000000" w:csb0="00000001" w:csb1="00000000"/>
  </w:font>
  <w:font w:name="Qomolangma-Title">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1F63369"/>
    <w:multiLevelType w:val="multilevel"/>
    <w:tmpl w:val="0BEA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142EF4"/>
    <w:multiLevelType w:val="multilevel"/>
    <w:tmpl w:val="0546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8211C9"/>
    <w:multiLevelType w:val="multilevel"/>
    <w:tmpl w:val="F1A2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C3C10"/>
    <w:multiLevelType w:val="multilevel"/>
    <w:tmpl w:val="BDFC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021261">
    <w:abstractNumId w:val="8"/>
  </w:num>
  <w:num w:numId="2" w16cid:durableId="113983473">
    <w:abstractNumId w:val="6"/>
  </w:num>
  <w:num w:numId="3" w16cid:durableId="1628076329">
    <w:abstractNumId w:val="5"/>
  </w:num>
  <w:num w:numId="4" w16cid:durableId="293680087">
    <w:abstractNumId w:val="4"/>
  </w:num>
  <w:num w:numId="5" w16cid:durableId="978609986">
    <w:abstractNumId w:val="7"/>
  </w:num>
  <w:num w:numId="6" w16cid:durableId="1725718842">
    <w:abstractNumId w:val="3"/>
  </w:num>
  <w:num w:numId="7" w16cid:durableId="1329670139">
    <w:abstractNumId w:val="2"/>
  </w:num>
  <w:num w:numId="8" w16cid:durableId="1786271182">
    <w:abstractNumId w:val="1"/>
  </w:num>
  <w:num w:numId="9" w16cid:durableId="611940337">
    <w:abstractNumId w:val="0"/>
  </w:num>
  <w:num w:numId="10" w16cid:durableId="314573822">
    <w:abstractNumId w:val="9"/>
  </w:num>
  <w:num w:numId="11" w16cid:durableId="1823351762">
    <w:abstractNumId w:val="10"/>
  </w:num>
  <w:num w:numId="12" w16cid:durableId="1260404578">
    <w:abstractNumId w:val="12"/>
  </w:num>
  <w:num w:numId="13" w16cid:durableId="1061636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4E7"/>
    <w:rsid w:val="0015074B"/>
    <w:rsid w:val="0029639D"/>
    <w:rsid w:val="00326F90"/>
    <w:rsid w:val="00AA1D8D"/>
    <w:rsid w:val="00B47730"/>
    <w:rsid w:val="00B90263"/>
    <w:rsid w:val="00BC1503"/>
    <w:rsid w:val="00C80681"/>
    <w:rsid w:val="00CB0664"/>
    <w:rsid w:val="00DC51F7"/>
    <w:rsid w:val="00E9132D"/>
    <w:rsid w:val="00F737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6E9FB"/>
  <w14:defaultImageDpi w14:val="300"/>
  <w15:docId w15:val="{5A826661-069B-1A4A-932F-45E26317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9132D"/>
    <w:pPr>
      <w:spacing w:before="100" w:beforeAutospacing="1" w:after="100" w:afterAutospacing="1" w:line="240" w:lineRule="auto"/>
    </w:pPr>
    <w:rPr>
      <w:rFonts w:ascii="Times New Roman" w:eastAsia="Times New Roman" w:hAnsi="Times New Roman" w:cs="Times New Roman"/>
      <w:sz w:val="24"/>
      <w:szCs w:val="24"/>
      <w:lang w:val="en-BT"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2580</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2025-08-04T05:24:00Z</dcterms:created>
  <dcterms:modified xsi:type="dcterms:W3CDTF">2025-08-04T05:24:00Z</dcterms:modified>
  <cp:category/>
</cp:coreProperties>
</file>